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74220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ED5DBD">
        <w:rPr>
          <w:rFonts w:ascii="Times New Roman" w:hAnsi="Times New Roman" w:cs="Times New Roman"/>
          <w:sz w:val="28"/>
          <w:szCs w:val="28"/>
        </w:rPr>
        <w:t xml:space="preserve"> 2024 года состоялось заседание Контрольной комиссии Управления Федерального казначейства по Свердловской области под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</w:t>
      </w:r>
      <w:r w:rsidR="0006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387503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87503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387503" w:rsidRPr="00387503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387503" w:rsidRPr="00387503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Федеральном государственном бюджетном учреждении «Комфортная среда» в части деятельности филиала Федерального государственного бюджетного учреждения «Комфортная среда» - «Екатеринбург»</w:t>
      </w:r>
      <w:r w:rsidR="005C4ADB" w:rsidRPr="00387503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387503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</w:p>
    <w:bookmarkEnd w:id="0"/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39F0"/>
    <w:rsid w:val="0006544F"/>
    <w:rsid w:val="00066E22"/>
    <w:rsid w:val="00081477"/>
    <w:rsid w:val="00087A76"/>
    <w:rsid w:val="00090FEC"/>
    <w:rsid w:val="00091921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87503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20A"/>
    <w:rsid w:val="00742FAA"/>
    <w:rsid w:val="007433A2"/>
    <w:rsid w:val="00757181"/>
    <w:rsid w:val="00760318"/>
    <w:rsid w:val="007A324E"/>
    <w:rsid w:val="007A371A"/>
    <w:rsid w:val="007A5086"/>
    <w:rsid w:val="007A7A27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A6DA7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C20D6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34</cp:revision>
  <dcterms:created xsi:type="dcterms:W3CDTF">2023-10-10T11:34:00Z</dcterms:created>
  <dcterms:modified xsi:type="dcterms:W3CDTF">2024-10-22T07:24:00Z</dcterms:modified>
</cp:coreProperties>
</file>