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65167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237B35">
        <w:rPr>
          <w:rFonts w:ascii="Times New Roman" w:hAnsi="Times New Roman" w:cs="Times New Roman"/>
          <w:sz w:val="28"/>
          <w:szCs w:val="28"/>
        </w:rPr>
        <w:t>ию</w:t>
      </w:r>
      <w:r w:rsidR="00FC115C">
        <w:rPr>
          <w:rFonts w:ascii="Times New Roman" w:hAnsi="Times New Roman" w:cs="Times New Roman"/>
          <w:sz w:val="28"/>
          <w:szCs w:val="28"/>
        </w:rPr>
        <w:t>л</w:t>
      </w:r>
      <w:r w:rsidR="00237B35">
        <w:rPr>
          <w:rFonts w:ascii="Times New Roman" w:hAnsi="Times New Roman" w:cs="Times New Roman"/>
          <w:sz w:val="28"/>
          <w:szCs w:val="28"/>
        </w:rPr>
        <w:t>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5D337D" w:rsidRDefault="005D337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37D">
        <w:rPr>
          <w:rFonts w:ascii="Times New Roman" w:eastAsia="Calibri" w:hAnsi="Times New Roman" w:cs="Times New Roman"/>
          <w:sz w:val="28"/>
          <w:szCs w:val="28"/>
        </w:rPr>
        <w:t>внепланового обследования в части осуществления расходов федерального бюджета на выплату заработной платы работникам подведомственных учреждений и организаций Министерства внутренних дел Российской Федерации в соответствии с Указом Президента Российской Федерации от 07.05.2012 № 597 «О мероприятиях по реализации государственной социальной политики»</w:t>
      </w:r>
      <w:r w:rsidRPr="005D337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5D337D">
        <w:rPr>
          <w:rFonts w:ascii="Times New Roman" w:eastAsia="Calibri" w:hAnsi="Times New Roman" w:cs="Times New Roman"/>
          <w:sz w:val="28"/>
          <w:szCs w:val="28"/>
        </w:rPr>
        <w:t>Федеральном государственном казенном образовательном учреждении высшего образования «Уральский юридический институт Министерства внутренних дел Российской Федерации»</w:t>
      </w:r>
      <w:r w:rsidR="006E2653" w:rsidRPr="005D337D">
        <w:rPr>
          <w:rFonts w:ascii="Times New Roman" w:hAnsi="Times New Roman" w:cs="Times New Roman"/>
          <w:sz w:val="28"/>
          <w:szCs w:val="28"/>
        </w:rPr>
        <w:t>;</w:t>
      </w:r>
    </w:p>
    <w:p w:rsidR="002D5C51" w:rsidRPr="005D337D" w:rsidRDefault="005D337D" w:rsidP="001A61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7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5D337D">
        <w:rPr>
          <w:rFonts w:ascii="Times New Roman" w:hAnsi="Times New Roman" w:cs="Times New Roman"/>
          <w:sz w:val="28"/>
          <w:szCs w:val="28"/>
        </w:rPr>
        <w:t>соблюдения целей, порядка и 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 рамках реализации федерального проекта «Формирование комфортной городской среды» национального проекта «Жилье и городская среда» в Администрации городского округа Верхняя Пышма</w:t>
      </w:r>
      <w:r w:rsidR="00856D3B" w:rsidRPr="005D337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6D3B" w:rsidRPr="005D337D" w:rsidRDefault="005D337D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37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5D337D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Pr="005D337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5D337D">
        <w:rPr>
          <w:rFonts w:ascii="Times New Roman" w:hAnsi="Times New Roman" w:cs="Times New Roman"/>
          <w:bCs/>
          <w:sz w:val="28"/>
          <w:szCs w:val="28"/>
        </w:rPr>
        <w:t>Министерстве энергетики и жилищно-коммунального хозяйства Свердловской</w:t>
      </w:r>
      <w:r w:rsidRPr="005D33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="00856D3B" w:rsidRPr="005D337D">
        <w:rPr>
          <w:rFonts w:ascii="Times New Roman" w:hAnsi="Times New Roman" w:cs="Times New Roman"/>
          <w:sz w:val="28"/>
          <w:szCs w:val="28"/>
        </w:rPr>
        <w:t>;</w:t>
      </w:r>
    </w:p>
    <w:p w:rsidR="00856D3B" w:rsidRPr="005D337D" w:rsidRDefault="005D337D" w:rsidP="001A61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7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5D337D">
        <w:rPr>
          <w:rFonts w:ascii="Times New Roman" w:hAnsi="Times New Roman" w:cs="Times New Roman"/>
          <w:bCs/>
          <w:kern w:val="2"/>
          <w:sz w:val="28"/>
          <w:szCs w:val="28"/>
          <w:lang w:eastAsia="zh-CN"/>
        </w:rPr>
        <w:t xml:space="preserve"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 </w:t>
      </w:r>
      <w:r w:rsidR="001C461A">
        <w:rPr>
          <w:rFonts w:ascii="Times New Roman" w:hAnsi="Times New Roman" w:cs="Times New Roman"/>
          <w:bCs/>
          <w:kern w:val="2"/>
          <w:sz w:val="28"/>
          <w:szCs w:val="28"/>
          <w:lang w:eastAsia="zh-CN"/>
        </w:rPr>
        <w:t xml:space="preserve">в </w:t>
      </w:r>
      <w:bookmarkStart w:id="0" w:name="_GoBack"/>
      <w:bookmarkEnd w:id="0"/>
      <w:r w:rsidRPr="005D337D">
        <w:rPr>
          <w:rFonts w:ascii="Times New Roman" w:eastAsia="Calibri" w:hAnsi="Times New Roman" w:cs="Times New Roman"/>
          <w:sz w:val="28"/>
          <w:szCs w:val="28"/>
        </w:rPr>
        <w:t>Обществе с ограниченной ответственностью Торговый Дом «Урало-Сибирская Компания»;</w:t>
      </w:r>
    </w:p>
    <w:p w:rsidR="005D337D" w:rsidRPr="005D337D" w:rsidRDefault="005D337D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37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5D337D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Федеральном государственном казенном учреждении «Поликлиника № 3 Федеральной таможенной службы».</w:t>
      </w:r>
    </w:p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C461A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EA0D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154</cp:revision>
  <dcterms:created xsi:type="dcterms:W3CDTF">2022-05-12T10:09:00Z</dcterms:created>
  <dcterms:modified xsi:type="dcterms:W3CDTF">2024-07-30T09:03:00Z</dcterms:modified>
</cp:coreProperties>
</file>